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634FF" w14:textId="77777777" w:rsidR="00247823" w:rsidRDefault="00000000">
      <w:pPr>
        <w:pStyle w:val="Title"/>
        <w:rPr>
          <w:rFonts w:ascii="Comic Sans MS" w:eastAsia="Comic Sans MS" w:hAnsi="Comic Sans MS" w:cs="Comic Sans MS"/>
          <w:b/>
          <w:sz w:val="44"/>
          <w:szCs w:val="44"/>
        </w:rPr>
      </w:pPr>
      <w:bookmarkStart w:id="0" w:name="_gjdgxs" w:colFirst="0" w:colLast="0"/>
      <w:bookmarkEnd w:id="0"/>
      <w:r>
        <w:rPr>
          <w:rFonts w:ascii="Comic Sans MS" w:eastAsia="Comic Sans MS" w:hAnsi="Comic Sans MS" w:cs="Comic Sans MS"/>
          <w:sz w:val="44"/>
          <w:szCs w:val="44"/>
        </w:rPr>
        <w:t>MOBILE PHONES AND COMMUNICATIONS DEVICES</w:t>
      </w:r>
    </w:p>
    <w:p w14:paraId="7FFBE663" w14:textId="77777777" w:rsidR="00247823" w:rsidRDefault="00000000">
      <w:pPr>
        <w:spacing w:before="240" w:after="240"/>
        <w:rPr>
          <w:rFonts w:ascii="Comic Sans MS" w:eastAsia="Comic Sans MS" w:hAnsi="Comic Sans MS" w:cs="Comic Sans MS"/>
        </w:rPr>
      </w:pPr>
      <w:r>
        <w:rPr>
          <w:rFonts w:ascii="Comic Sans MS" w:eastAsia="Comic Sans MS" w:hAnsi="Comic Sans MS" w:cs="Comic Sans MS"/>
        </w:rPr>
        <w:t>At Little Holland Nursery we promote the safety and welfare of all children in our care. We believe our staff should be completely attentive during their hours of working to ensure all children in the nursery receive good quality care and education.</w:t>
      </w:r>
    </w:p>
    <w:p w14:paraId="7DC2564D" w14:textId="58B0EB4F" w:rsidR="00247823" w:rsidRDefault="00000000">
      <w:pPr>
        <w:spacing w:before="240" w:after="240"/>
        <w:rPr>
          <w:rFonts w:ascii="Comic Sans MS" w:eastAsia="Comic Sans MS" w:hAnsi="Comic Sans MS" w:cs="Comic Sans MS"/>
        </w:rPr>
      </w:pPr>
      <w:r>
        <w:rPr>
          <w:rFonts w:ascii="Comic Sans MS" w:eastAsia="Comic Sans MS" w:hAnsi="Comic Sans MS" w:cs="Comic Sans MS"/>
        </w:rPr>
        <w:t>To ensure the safety and well-being of children we do not allow staff to use personal mobile phones, tablets or any other device</w:t>
      </w:r>
      <w:r w:rsidR="00CD37A9">
        <w:rPr>
          <w:rFonts w:ascii="Comic Sans MS" w:eastAsia="Comic Sans MS" w:hAnsi="Comic Sans MS" w:cs="Comic Sans MS"/>
        </w:rPr>
        <w:t>s</w:t>
      </w:r>
      <w:r>
        <w:rPr>
          <w:rFonts w:ascii="Comic Sans MS" w:eastAsia="Comic Sans MS" w:hAnsi="Comic Sans MS" w:cs="Comic Sans MS"/>
        </w:rPr>
        <w:t xml:space="preserve"> capable of electronic communication</w:t>
      </w:r>
      <w:r w:rsidR="00CD37A9">
        <w:rPr>
          <w:rFonts w:ascii="Comic Sans MS" w:eastAsia="Comic Sans MS" w:hAnsi="Comic Sans MS" w:cs="Comic Sans MS"/>
        </w:rPr>
        <w:t xml:space="preserve"> whilst with the children.</w:t>
      </w:r>
    </w:p>
    <w:p w14:paraId="2375CF5F" w14:textId="77777777" w:rsidR="00247823" w:rsidRDefault="00000000">
      <w:pPr>
        <w:spacing w:before="240" w:after="240"/>
        <w:rPr>
          <w:rFonts w:ascii="Comic Sans MS" w:eastAsia="Comic Sans MS" w:hAnsi="Comic Sans MS" w:cs="Comic Sans MS"/>
        </w:rPr>
      </w:pPr>
      <w:r>
        <w:rPr>
          <w:rFonts w:ascii="Comic Sans MS" w:eastAsia="Comic Sans MS" w:hAnsi="Comic Sans MS" w:cs="Comic Sans MS"/>
        </w:rPr>
        <w:t>We use mobile phones supplied by the nursery to provide a means of contact in certain circumstances, such as outings.</w:t>
      </w:r>
    </w:p>
    <w:p w14:paraId="79A12BAD" w14:textId="77777777" w:rsidR="00247823" w:rsidRDefault="00000000">
      <w:pPr>
        <w:spacing w:before="240" w:after="240"/>
        <w:rPr>
          <w:rFonts w:ascii="Comic Sans MS" w:eastAsia="Comic Sans MS" w:hAnsi="Comic Sans MS" w:cs="Comic Sans MS"/>
        </w:rPr>
      </w:pPr>
      <w:r>
        <w:rPr>
          <w:rFonts w:ascii="Comic Sans MS" w:eastAsia="Comic Sans MS" w:hAnsi="Comic Sans MS" w:cs="Comic Sans MS"/>
        </w:rPr>
        <w:t>This policy should be used in conjunction with our online safety policy to ensure children are kept safe when using the nursery devices online</w:t>
      </w:r>
    </w:p>
    <w:p w14:paraId="37158695" w14:textId="77777777" w:rsidR="00247823" w:rsidRDefault="00000000">
      <w:pPr>
        <w:pStyle w:val="Heading1"/>
        <w:spacing w:before="240" w:after="240"/>
        <w:rPr>
          <w:rFonts w:ascii="Comic Sans MS" w:eastAsia="Comic Sans MS" w:hAnsi="Comic Sans MS" w:cs="Comic Sans MS"/>
        </w:rPr>
      </w:pPr>
      <w:bookmarkStart w:id="1" w:name="_30j0zll" w:colFirst="0" w:colLast="0"/>
      <w:bookmarkEnd w:id="1"/>
      <w:r>
        <w:rPr>
          <w:rFonts w:ascii="Comic Sans MS" w:eastAsia="Comic Sans MS" w:hAnsi="Comic Sans MS" w:cs="Comic Sans MS"/>
        </w:rPr>
        <w:t>POLICY FOR STAFF</w:t>
      </w:r>
    </w:p>
    <w:p w14:paraId="4FD8C9FC" w14:textId="77777777" w:rsidR="00247823" w:rsidRDefault="00000000">
      <w:pPr>
        <w:spacing w:before="240" w:after="240"/>
        <w:rPr>
          <w:rFonts w:ascii="Comic Sans MS" w:eastAsia="Comic Sans MS" w:hAnsi="Comic Sans MS" w:cs="Comic Sans MS"/>
        </w:rPr>
      </w:pPr>
      <w:r>
        <w:rPr>
          <w:rFonts w:ascii="Comic Sans MS" w:eastAsia="Comic Sans MS" w:hAnsi="Comic Sans MS" w:cs="Comic Sans MS"/>
        </w:rPr>
        <w:t>Staff must adhere to the following:</w:t>
      </w:r>
    </w:p>
    <w:p w14:paraId="4AC9A9CE" w14:textId="77777777" w:rsidR="00247823" w:rsidRDefault="00000000">
      <w:pPr>
        <w:numPr>
          <w:ilvl w:val="0"/>
          <w:numId w:val="1"/>
        </w:numPr>
        <w:spacing w:before="240"/>
        <w:rPr>
          <w:rFonts w:ascii="Comic Sans MS" w:eastAsia="Comic Sans MS" w:hAnsi="Comic Sans MS" w:cs="Comic Sans MS"/>
        </w:rPr>
      </w:pPr>
      <w:r>
        <w:rPr>
          <w:rFonts w:ascii="Comic Sans MS" w:eastAsia="Comic Sans MS" w:hAnsi="Comic Sans MS" w:cs="Comic Sans MS"/>
        </w:rPr>
        <w:t>Personal mobile phones and other electronic communications devices are either turned off or on silent and not accessed during your working hours</w:t>
      </w:r>
    </w:p>
    <w:p w14:paraId="358414D6" w14:textId="77777777" w:rsidR="00247823" w:rsidRDefault="00000000">
      <w:pPr>
        <w:numPr>
          <w:ilvl w:val="0"/>
          <w:numId w:val="1"/>
        </w:numPr>
        <w:rPr>
          <w:rFonts w:ascii="Comic Sans MS" w:eastAsia="Comic Sans MS" w:hAnsi="Comic Sans MS" w:cs="Comic Sans MS"/>
        </w:rPr>
      </w:pPr>
      <w:r>
        <w:rPr>
          <w:rFonts w:ascii="Comic Sans MS" w:eastAsia="Comic Sans MS" w:hAnsi="Comic Sans MS" w:cs="Comic Sans MS"/>
        </w:rPr>
        <w:t>Personal mobile phones and other electronic communications devices can only be used on a designated break and then this must be away from the children</w:t>
      </w:r>
    </w:p>
    <w:p w14:paraId="272016C8" w14:textId="77777777" w:rsidR="00247823" w:rsidRDefault="00000000">
      <w:pPr>
        <w:numPr>
          <w:ilvl w:val="0"/>
          <w:numId w:val="1"/>
        </w:numPr>
        <w:rPr>
          <w:rFonts w:ascii="Comic Sans MS" w:eastAsia="Comic Sans MS" w:hAnsi="Comic Sans MS" w:cs="Comic Sans MS"/>
        </w:rPr>
      </w:pPr>
      <w:r>
        <w:rPr>
          <w:rFonts w:ascii="Comic Sans MS" w:eastAsia="Comic Sans MS" w:hAnsi="Comic Sans MS" w:cs="Comic Sans MS"/>
        </w:rPr>
        <w:t>Photographs must not be taken of the children on any personal phones or image recording equipment</w:t>
      </w:r>
    </w:p>
    <w:p w14:paraId="1516C39C" w14:textId="77777777" w:rsidR="00247823" w:rsidRDefault="00000000">
      <w:pPr>
        <w:numPr>
          <w:ilvl w:val="0"/>
          <w:numId w:val="1"/>
        </w:numPr>
        <w:rPr>
          <w:rFonts w:ascii="Comic Sans MS" w:eastAsia="Comic Sans MS" w:hAnsi="Comic Sans MS" w:cs="Comic Sans MS"/>
        </w:rPr>
      </w:pPr>
      <w:r>
        <w:rPr>
          <w:rFonts w:ascii="Comic Sans MS" w:eastAsia="Comic Sans MS" w:hAnsi="Comic Sans MS" w:cs="Comic Sans MS"/>
        </w:rPr>
        <w:t>Staff must sign phones in and out of the office in the register provided</w:t>
      </w:r>
    </w:p>
    <w:p w14:paraId="255B000E" w14:textId="77777777" w:rsidR="00247823" w:rsidRDefault="00000000">
      <w:pPr>
        <w:numPr>
          <w:ilvl w:val="0"/>
          <w:numId w:val="1"/>
        </w:numPr>
        <w:rPr>
          <w:rFonts w:ascii="Comic Sans MS" w:eastAsia="Comic Sans MS" w:hAnsi="Comic Sans MS" w:cs="Comic Sans MS"/>
        </w:rPr>
      </w:pPr>
      <w:r>
        <w:rPr>
          <w:rFonts w:ascii="Comic Sans MS" w:eastAsia="Comic Sans MS" w:hAnsi="Comic Sans MS" w:cs="Comic Sans MS"/>
        </w:rPr>
        <w:t>Staff phones may be subject to periodic checks by management to ensure security and policy compliance</w:t>
      </w:r>
    </w:p>
    <w:p w14:paraId="2F1DDE65" w14:textId="77777777" w:rsidR="00247823" w:rsidRDefault="00000000">
      <w:pPr>
        <w:numPr>
          <w:ilvl w:val="0"/>
          <w:numId w:val="1"/>
        </w:numPr>
        <w:rPr>
          <w:rFonts w:ascii="Comic Sans MS" w:eastAsia="Comic Sans MS" w:hAnsi="Comic Sans MS" w:cs="Comic Sans MS"/>
        </w:rPr>
      </w:pPr>
      <w:r>
        <w:rPr>
          <w:rFonts w:ascii="Comic Sans MS" w:eastAsia="Comic Sans MS" w:hAnsi="Comic Sans MS" w:cs="Comic Sans MS"/>
        </w:rPr>
        <w:t>Mobile phones should be stored safely in the office in the designated basket at all times during the hours of your working day</w:t>
      </w:r>
    </w:p>
    <w:p w14:paraId="27E9A335" w14:textId="77777777" w:rsidR="00247823" w:rsidRPr="00CD37A9" w:rsidRDefault="00000000">
      <w:pPr>
        <w:numPr>
          <w:ilvl w:val="0"/>
          <w:numId w:val="1"/>
        </w:numPr>
        <w:rPr>
          <w:rFonts w:ascii="Comic Sans MS" w:eastAsia="Comic Sans MS" w:hAnsi="Comic Sans MS" w:cs="Comic Sans MS"/>
        </w:rPr>
      </w:pPr>
      <w:r w:rsidRPr="00CD37A9">
        <w:rPr>
          <w:rFonts w:ascii="Comic Sans MS" w:eastAsia="Comic Sans MS" w:hAnsi="Comic Sans MS" w:cs="Comic Sans MS"/>
        </w:rPr>
        <w:t xml:space="preserve">Smart watches and </w:t>
      </w:r>
      <w:proofErr w:type="spellStart"/>
      <w:r w:rsidRPr="00CD37A9">
        <w:rPr>
          <w:rFonts w:ascii="Comic Sans MS" w:eastAsia="Comic Sans MS" w:hAnsi="Comic Sans MS" w:cs="Comic Sans MS"/>
        </w:rPr>
        <w:t>fitbit</w:t>
      </w:r>
      <w:proofErr w:type="spellEnd"/>
      <w:r w:rsidRPr="00CD37A9">
        <w:rPr>
          <w:rFonts w:ascii="Comic Sans MS" w:eastAsia="Comic Sans MS" w:hAnsi="Comic Sans MS" w:cs="Comic Sans MS"/>
        </w:rPr>
        <w:t xml:space="preserve"> devices may be worn and be set to receive notifications. Staff are not permitted to answer any calls, messages or notifications while in the room with the children. If staff need to respond </w:t>
      </w:r>
      <w:r w:rsidRPr="00CD37A9">
        <w:rPr>
          <w:rFonts w:ascii="Comic Sans MS" w:eastAsia="Comic Sans MS" w:hAnsi="Comic Sans MS" w:cs="Comic Sans MS"/>
        </w:rPr>
        <w:lastRenderedPageBreak/>
        <w:t>urgently to a message or call they must come into the office to do so, firstly ensuring it is safe for them to leave the room and children.</w:t>
      </w:r>
    </w:p>
    <w:p w14:paraId="4926EBEA" w14:textId="77777777" w:rsidR="00247823" w:rsidRDefault="00000000">
      <w:pPr>
        <w:numPr>
          <w:ilvl w:val="0"/>
          <w:numId w:val="1"/>
        </w:numPr>
        <w:rPr>
          <w:rFonts w:ascii="Comic Sans MS" w:eastAsia="Comic Sans MS" w:hAnsi="Comic Sans MS" w:cs="Comic Sans MS"/>
        </w:rPr>
      </w:pPr>
      <w:r>
        <w:rPr>
          <w:rFonts w:ascii="Comic Sans MS" w:eastAsia="Comic Sans MS" w:hAnsi="Comic Sans MS" w:cs="Comic Sans MS"/>
        </w:rPr>
        <w:t>Where staff wish to use their smart watches as a “</w:t>
      </w:r>
      <w:proofErr w:type="spellStart"/>
      <w:r>
        <w:rPr>
          <w:rFonts w:ascii="Comic Sans MS" w:eastAsia="Comic Sans MS" w:hAnsi="Comic Sans MS" w:cs="Comic Sans MS"/>
        </w:rPr>
        <w:t>fitbit</w:t>
      </w:r>
      <w:proofErr w:type="spellEnd"/>
      <w:r>
        <w:rPr>
          <w:rFonts w:ascii="Comic Sans MS" w:eastAsia="Comic Sans MS" w:hAnsi="Comic Sans MS" w:cs="Comic Sans MS"/>
        </w:rPr>
        <w:t>” to count steps, mobile phones must be turned to silent.</w:t>
      </w:r>
    </w:p>
    <w:p w14:paraId="75354AAB" w14:textId="77777777" w:rsidR="00247823" w:rsidRDefault="00000000">
      <w:pPr>
        <w:numPr>
          <w:ilvl w:val="0"/>
          <w:numId w:val="1"/>
        </w:numPr>
        <w:rPr>
          <w:rFonts w:ascii="Comic Sans MS" w:eastAsia="Comic Sans MS" w:hAnsi="Comic Sans MS" w:cs="Comic Sans MS"/>
        </w:rPr>
      </w:pPr>
      <w:r>
        <w:rPr>
          <w:rFonts w:ascii="Comic Sans MS" w:eastAsia="Comic Sans MS" w:hAnsi="Comic Sans MS" w:cs="Comic Sans MS"/>
        </w:rPr>
        <w:t xml:space="preserve">During outings, staff will use mobile phones belonging to the nursery wherever possible. Photographs must not be taken of the children on any personal phones or any other personal </w:t>
      </w:r>
      <w:r>
        <w:rPr>
          <w:rFonts w:ascii="Comic Sans MS" w:eastAsia="Comic Sans MS" w:hAnsi="Comic Sans MS" w:cs="Comic Sans MS"/>
        </w:rPr>
        <w:tab/>
        <w:t>information storage device. Only nursery owned devices will be used to take photographs or film videos</w:t>
      </w:r>
    </w:p>
    <w:p w14:paraId="187E7A16" w14:textId="77777777" w:rsidR="00247823" w:rsidRDefault="00000000">
      <w:pPr>
        <w:numPr>
          <w:ilvl w:val="0"/>
          <w:numId w:val="1"/>
        </w:numPr>
        <w:rPr>
          <w:rFonts w:ascii="Comic Sans MS" w:eastAsia="Comic Sans MS" w:hAnsi="Comic Sans MS" w:cs="Comic Sans MS"/>
        </w:rPr>
      </w:pPr>
      <w:r>
        <w:rPr>
          <w:rFonts w:ascii="Comic Sans MS" w:eastAsia="Comic Sans MS" w:hAnsi="Comic Sans MS" w:cs="Comic Sans MS"/>
        </w:rPr>
        <w:t>Nursery devices will not be taken home with staff and will remain secure at the setting when not in use. If a device is needed to be taken home due to unforeseen circumstances then the person taking this device home must ensure it is securely stored and not accessed by another other individual and returned to nursery as soon as practically possible</w:t>
      </w:r>
    </w:p>
    <w:p w14:paraId="471E4A20" w14:textId="77777777" w:rsidR="00247823" w:rsidRDefault="00000000">
      <w:pPr>
        <w:numPr>
          <w:ilvl w:val="0"/>
          <w:numId w:val="1"/>
        </w:numPr>
        <w:rPr>
          <w:rFonts w:ascii="Comic Sans MS" w:eastAsia="Comic Sans MS" w:hAnsi="Comic Sans MS" w:cs="Comic Sans MS"/>
        </w:rPr>
      </w:pPr>
      <w:r>
        <w:rPr>
          <w:rFonts w:ascii="Comic Sans MS" w:eastAsia="Comic Sans MS" w:hAnsi="Comic Sans MS" w:cs="Comic Sans MS"/>
        </w:rPr>
        <w:t>The use of nursery devices, such as tablets, must only be used for nursery purposes</w:t>
      </w:r>
    </w:p>
    <w:p w14:paraId="700E86F0" w14:textId="77777777" w:rsidR="00247823" w:rsidRDefault="00000000">
      <w:pPr>
        <w:numPr>
          <w:ilvl w:val="0"/>
          <w:numId w:val="1"/>
        </w:numPr>
        <w:rPr>
          <w:rFonts w:ascii="Comic Sans MS" w:eastAsia="Comic Sans MS" w:hAnsi="Comic Sans MS" w:cs="Comic Sans MS"/>
        </w:rPr>
      </w:pPr>
      <w:r>
        <w:rPr>
          <w:rFonts w:ascii="Comic Sans MS" w:eastAsia="Comic Sans MS" w:hAnsi="Comic Sans MS" w:cs="Comic Sans MS"/>
        </w:rPr>
        <w:t>The nursery devices will not have any messaging apps on them except for those permitted for communication between staff and parents</w:t>
      </w:r>
    </w:p>
    <w:p w14:paraId="785B92CE" w14:textId="77777777" w:rsidR="00247823" w:rsidRDefault="00000000">
      <w:pPr>
        <w:numPr>
          <w:ilvl w:val="0"/>
          <w:numId w:val="1"/>
        </w:numPr>
        <w:rPr>
          <w:rFonts w:ascii="Comic Sans MS" w:eastAsia="Comic Sans MS" w:hAnsi="Comic Sans MS" w:cs="Comic Sans MS"/>
        </w:rPr>
      </w:pPr>
      <w:r>
        <w:rPr>
          <w:rFonts w:ascii="Comic Sans MS" w:eastAsia="Comic Sans MS" w:hAnsi="Comic Sans MS" w:cs="Comic Sans MS"/>
        </w:rPr>
        <w:t>Any apps downloaded onto nursery devices must be done only by management. This will ensure only age appropriate and safe apps will be accessible to staff or children using them.</w:t>
      </w:r>
    </w:p>
    <w:p w14:paraId="6C1BDF25" w14:textId="77777777" w:rsidR="00247823" w:rsidRDefault="00000000">
      <w:pPr>
        <w:numPr>
          <w:ilvl w:val="0"/>
          <w:numId w:val="1"/>
        </w:numPr>
        <w:spacing w:after="240"/>
        <w:rPr>
          <w:rFonts w:ascii="Comic Sans MS" w:eastAsia="Comic Sans MS" w:hAnsi="Comic Sans MS" w:cs="Comic Sans MS"/>
        </w:rPr>
      </w:pPr>
      <w:r>
        <w:rPr>
          <w:rFonts w:ascii="Comic Sans MS" w:eastAsia="Comic Sans MS" w:hAnsi="Comic Sans MS" w:cs="Comic Sans MS"/>
        </w:rPr>
        <w:t>If any of the above points are not followed then the member of staff involved will face disciplinary action, which could result in dismissal.</w:t>
      </w:r>
    </w:p>
    <w:p w14:paraId="044C8774" w14:textId="77777777" w:rsidR="00247823" w:rsidRDefault="00000000">
      <w:pPr>
        <w:pStyle w:val="Heading1"/>
        <w:spacing w:before="240" w:after="240"/>
        <w:rPr>
          <w:rFonts w:ascii="Comic Sans MS" w:eastAsia="Comic Sans MS" w:hAnsi="Comic Sans MS" w:cs="Comic Sans MS"/>
        </w:rPr>
      </w:pPr>
      <w:bookmarkStart w:id="2" w:name="_1fob9te" w:colFirst="0" w:colLast="0"/>
      <w:bookmarkEnd w:id="2"/>
      <w:r>
        <w:rPr>
          <w:rFonts w:ascii="Comic Sans MS" w:eastAsia="Comic Sans MS" w:hAnsi="Comic Sans MS" w:cs="Comic Sans MS"/>
        </w:rPr>
        <w:t>POLICY FOR PARENTS AND VISITORS</w:t>
      </w:r>
    </w:p>
    <w:p w14:paraId="06F52E1B" w14:textId="77777777" w:rsidR="00247823" w:rsidRDefault="00000000">
      <w:pPr>
        <w:spacing w:before="240" w:after="240"/>
        <w:rPr>
          <w:rFonts w:ascii="Comic Sans MS" w:eastAsia="Comic Sans MS" w:hAnsi="Comic Sans MS" w:cs="Comic Sans MS"/>
        </w:rPr>
      </w:pPr>
      <w:r>
        <w:rPr>
          <w:rFonts w:ascii="Comic Sans MS" w:eastAsia="Comic Sans MS" w:hAnsi="Comic Sans MS" w:cs="Comic Sans MS"/>
        </w:rPr>
        <w:t>Whilst we recognise that there may be emergency situations which necessitate the use of a mobile telephone, in order to ensure the safety and welfare of children in our care, parents and visitors are kindly asked to refrain from using their mobile telephones whilst in the nursery or when collecting or dropping off their children.</w:t>
      </w:r>
    </w:p>
    <w:p w14:paraId="06F687CC" w14:textId="77777777" w:rsidR="00247823" w:rsidRDefault="00000000">
      <w:pPr>
        <w:spacing w:before="240" w:after="240"/>
        <w:rPr>
          <w:rFonts w:ascii="Comic Sans MS" w:eastAsia="Comic Sans MS" w:hAnsi="Comic Sans MS" w:cs="Comic Sans MS"/>
        </w:rPr>
      </w:pPr>
      <w:r>
        <w:rPr>
          <w:rFonts w:ascii="Comic Sans MS" w:eastAsia="Comic Sans MS" w:hAnsi="Comic Sans MS" w:cs="Comic Sans MS"/>
        </w:rPr>
        <w:t>Visitors are required to leave their mobile phones or other communications devices in the office where they will be locked away safely.</w:t>
      </w:r>
    </w:p>
    <w:sectPr w:rsidR="00247823">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E785E" w14:textId="77777777" w:rsidR="00D82B87" w:rsidRDefault="00D82B87">
      <w:pPr>
        <w:spacing w:line="240" w:lineRule="auto"/>
      </w:pPr>
      <w:r>
        <w:separator/>
      </w:r>
    </w:p>
  </w:endnote>
  <w:endnote w:type="continuationSeparator" w:id="0">
    <w:p w14:paraId="3000A031" w14:textId="77777777" w:rsidR="00D82B87" w:rsidRDefault="00D82B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896E2FAE-96D6-4AC8-8A2A-08BB53326F6C}"/>
    <w:embedItalic r:id="rId2" w:fontKey="{F1BFEAD1-77CF-4167-993D-732F7E4FE26B}"/>
  </w:font>
  <w:font w:name="Poppins Medium">
    <w:charset w:val="00"/>
    <w:family w:val="auto"/>
    <w:pitch w:val="variable"/>
    <w:sig w:usb0="00008007" w:usb1="00000000" w:usb2="00000000" w:usb3="00000000" w:csb0="00000093" w:csb1="00000000"/>
    <w:embedRegular r:id="rId3" w:fontKey="{3C74D45F-8C16-4A54-9FFB-E0B2F3554A3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4" w:fontKey="{5E98EEF0-FE23-48B9-953E-2DBDC81A624B}"/>
    <w:embedBold r:id="rId5" w:fontKey="{84E36018-9AA1-4002-9FB9-A5BD776F0B99}"/>
  </w:font>
  <w:font w:name="Calibri">
    <w:panose1 w:val="020F0502020204030204"/>
    <w:charset w:val="00"/>
    <w:family w:val="swiss"/>
    <w:pitch w:val="variable"/>
    <w:sig w:usb0="E4002EFF" w:usb1="C000247B" w:usb2="00000009" w:usb3="00000000" w:csb0="000001FF" w:csb1="00000000"/>
    <w:embedRegular r:id="rId6" w:fontKey="{EC037143-EF49-4FA5-8AEF-1F0C2848FA61}"/>
  </w:font>
  <w:font w:name="Cambria">
    <w:panose1 w:val="02040503050406030204"/>
    <w:charset w:val="00"/>
    <w:family w:val="roman"/>
    <w:pitch w:val="variable"/>
    <w:sig w:usb0="E00006FF" w:usb1="420024FF" w:usb2="02000000" w:usb3="00000000" w:csb0="0000019F" w:csb1="00000000"/>
    <w:embedRegular r:id="rId7" w:fontKey="{EEEF9274-85BD-4AB5-9A46-FFF6B6CD4C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1566E" w14:textId="77777777" w:rsidR="00C70B84" w:rsidRDefault="00C70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33418" w14:textId="3202BB69" w:rsidR="00247823" w:rsidRDefault="00000000">
    <w:pPr>
      <w:jc w:val="right"/>
      <w:rPr>
        <w:i/>
        <w:sz w:val="20"/>
        <w:szCs w:val="20"/>
      </w:rPr>
    </w:pPr>
    <w:r>
      <w:rPr>
        <w:i/>
        <w:sz w:val="20"/>
        <w:szCs w:val="20"/>
      </w:rPr>
      <w:t xml:space="preserve">Mobile Phones &amp; Communications Devices - Updated </w:t>
    </w:r>
    <w:r w:rsidR="00C70B84">
      <w:rPr>
        <w:i/>
        <w:sz w:val="20"/>
        <w:szCs w:val="20"/>
      </w:rPr>
      <w:t>06/12/2024</w:t>
    </w:r>
  </w:p>
  <w:p w14:paraId="7FFD882E" w14:textId="77777777" w:rsidR="00C70B84" w:rsidRDefault="00C70B84">
    <w:pPr>
      <w:jc w:val="right"/>
      <w:rPr>
        <w:i/>
        <w:sz w:val="20"/>
        <w:szCs w:val="20"/>
      </w:rPr>
    </w:pPr>
  </w:p>
  <w:p w14:paraId="3A224A0C" w14:textId="2DDC8596" w:rsidR="00247823"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94370E">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94370E">
      <w:rPr>
        <w:i/>
        <w:noProof/>
        <w:sz w:val="20"/>
        <w:szCs w:val="20"/>
      </w:rPr>
      <w:t>2</w:t>
    </w:r>
    <w:r>
      <w:rPr>
        <w: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403D3" w14:textId="77777777" w:rsidR="00247823" w:rsidRDefault="002478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9B7F2C" w14:textId="77777777" w:rsidR="00D82B87" w:rsidRDefault="00D82B87">
      <w:pPr>
        <w:spacing w:line="240" w:lineRule="auto"/>
      </w:pPr>
      <w:r>
        <w:separator/>
      </w:r>
    </w:p>
  </w:footnote>
  <w:footnote w:type="continuationSeparator" w:id="0">
    <w:p w14:paraId="525BB3B1" w14:textId="77777777" w:rsidR="00D82B87" w:rsidRDefault="00D82B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C49D7" w14:textId="77777777" w:rsidR="00C70B84" w:rsidRDefault="00C70B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6FB30" w14:textId="77777777" w:rsidR="00247823" w:rsidRDefault="00000000">
    <w:pPr>
      <w:jc w:val="center"/>
    </w:pPr>
    <w:r>
      <w:rPr>
        <w:noProof/>
      </w:rPr>
      <w:drawing>
        <wp:inline distT="114300" distB="114300" distL="114300" distR="114300" wp14:anchorId="6EBD99FA" wp14:editId="7AC8F41E">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244F2779" w14:textId="77777777" w:rsidR="00247823" w:rsidRDefault="00000000">
    <w:pPr>
      <w:jc w:val="center"/>
    </w:pPr>
    <w:r>
      <w:t>Policies &amp; Procedures</w:t>
    </w:r>
  </w:p>
  <w:p w14:paraId="0BAA07EE" w14:textId="77777777" w:rsidR="00247823" w:rsidRDefault="00247823">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40269" w14:textId="77777777" w:rsidR="00247823" w:rsidRDefault="002478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F83FCD"/>
    <w:multiLevelType w:val="multilevel"/>
    <w:tmpl w:val="C59A4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6577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823"/>
    <w:rsid w:val="00193AD0"/>
    <w:rsid w:val="00247823"/>
    <w:rsid w:val="003A5B5F"/>
    <w:rsid w:val="00500462"/>
    <w:rsid w:val="00564B50"/>
    <w:rsid w:val="0094370E"/>
    <w:rsid w:val="00C70B84"/>
    <w:rsid w:val="00CD37A9"/>
    <w:rsid w:val="00D82B87"/>
    <w:rsid w:val="00E47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B7889"/>
  <w15:docId w15:val="{857414AD-7D4C-40B8-9993-098E2F72E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C70B84"/>
    <w:pPr>
      <w:tabs>
        <w:tab w:val="center" w:pos="4513"/>
        <w:tab w:val="right" w:pos="9026"/>
      </w:tabs>
      <w:spacing w:line="240" w:lineRule="auto"/>
    </w:pPr>
  </w:style>
  <w:style w:type="character" w:customStyle="1" w:styleId="HeaderChar">
    <w:name w:val="Header Char"/>
    <w:basedOn w:val="DefaultParagraphFont"/>
    <w:link w:val="Header"/>
    <w:uiPriority w:val="99"/>
    <w:rsid w:val="00C70B84"/>
  </w:style>
  <w:style w:type="paragraph" w:styleId="Footer">
    <w:name w:val="footer"/>
    <w:basedOn w:val="Normal"/>
    <w:link w:val="FooterChar"/>
    <w:uiPriority w:val="99"/>
    <w:unhideWhenUsed/>
    <w:rsid w:val="00C70B84"/>
    <w:pPr>
      <w:tabs>
        <w:tab w:val="center" w:pos="4513"/>
        <w:tab w:val="right" w:pos="9026"/>
      </w:tabs>
      <w:spacing w:line="240" w:lineRule="auto"/>
    </w:pPr>
  </w:style>
  <w:style w:type="character" w:customStyle="1" w:styleId="FooterChar">
    <w:name w:val="Footer Char"/>
    <w:basedOn w:val="DefaultParagraphFont"/>
    <w:link w:val="Footer"/>
    <w:uiPriority w:val="99"/>
    <w:rsid w:val="00C70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542</Words>
  <Characters>3091</Characters>
  <Application>Microsoft Office Word</Application>
  <DocSecurity>0</DocSecurity>
  <Lines>25</Lines>
  <Paragraphs>7</Paragraphs>
  <ScaleCrop>false</ScaleCrop>
  <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6</cp:revision>
  <dcterms:created xsi:type="dcterms:W3CDTF">2024-11-21T17:17:00Z</dcterms:created>
  <dcterms:modified xsi:type="dcterms:W3CDTF">2024-12-06T13:02:00Z</dcterms:modified>
</cp:coreProperties>
</file>